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3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8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color w:val="000000"/>
              </w:rPr>
            </w:pPr>
            <w:bookmarkStart w:id="0" w:name="IDX"/>
            <w:bookmarkStart w:id="1" w:name="_GoBack"/>
            <w:bookmarkEnd w:id="0"/>
            <w:bookmarkEnd w:id="1"/>
            <w:r>
              <w:rPr>
                <w:rFonts w:ascii="Times" w:hAnsi="Times" w:cs="Times"/>
                <w:color w:val="000000"/>
              </w:rPr>
              <w:t>NOTE: Convergence criterion met but a note in the log indicates a possible problem with the model.</w:t>
            </w:r>
          </w:p>
        </w:tc>
      </w:tr>
    </w:tbl>
    <w:p w:rsidR="00000000" w:rsidRDefault="00FD2EC5">
      <w:pPr>
        <w:adjustRightInd w:val="0"/>
        <w:rPr>
          <w:rFonts w:ascii="Times" w:hAnsi="Times" w:cs="Times"/>
          <w:color w:val="000000"/>
        </w:rPr>
      </w:pPr>
    </w:p>
    <w:p w:rsidR="00000000" w:rsidRDefault="00FD2EC5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2"/>
        <w:gridCol w:w="138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3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2" w:name="IDX1"/>
            <w:bookmarkEnd w:id="2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Estimation Summary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Method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Gauss-Newton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Subiterations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Average Subiterations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0.952381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5.012E-6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PPC(Level)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0.000365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RPC(Level)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0.000596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Object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8.47E-11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Objective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688.1952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Read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1978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Used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1978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Missing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</w:t>
            </w:r>
          </w:p>
        </w:tc>
      </w:tr>
    </w:tbl>
    <w:p w:rsidR="00000000" w:rsidRDefault="00FD2EC5">
      <w:pPr>
        <w:adjustRightInd w:val="0"/>
        <w:rPr>
          <w:rFonts w:ascii="Times" w:hAnsi="Times" w:cs="Times"/>
          <w:color w:val="000000"/>
        </w:rPr>
      </w:pPr>
    </w:p>
    <w:p w:rsidR="00000000" w:rsidRDefault="00FD2EC5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3"/>
        <w:gridCol w:w="533"/>
        <w:gridCol w:w="985"/>
        <w:gridCol w:w="1103"/>
        <w:gridCol w:w="879"/>
        <w:gridCol w:w="86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3" w:name="IDX2"/>
            <w:bookmarkEnd w:id="3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Source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Sum of Squares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Mean Square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F Value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Pr &gt; F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Model</w:t>
            </w:r>
          </w:p>
        </w:tc>
        <w:tc>
          <w:tcPr>
            <w:tcW w:w="5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6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9.9810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1.6635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4.76</w:t>
            </w: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&lt;.0001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Error</w:t>
            </w:r>
          </w:p>
        </w:tc>
        <w:tc>
          <w:tcPr>
            <w:tcW w:w="5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1971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688.2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0.3492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Corrected Total</w:t>
            </w:r>
          </w:p>
        </w:tc>
        <w:tc>
          <w:tcPr>
            <w:tcW w:w="53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1977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698.2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</w:tbl>
    <w:p w:rsidR="00000000" w:rsidRDefault="00FD2EC5">
      <w:pPr>
        <w:adjustRightInd w:val="0"/>
        <w:rPr>
          <w:rFonts w:ascii="Times" w:hAnsi="Times" w:cs="Times"/>
          <w:color w:val="000000"/>
        </w:rPr>
      </w:pPr>
    </w:p>
    <w:p w:rsidR="00000000" w:rsidRDefault="00FD2EC5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"/>
        <w:gridCol w:w="319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000000" w:rsidRDefault="00FD2EC5">
            <w:pPr>
              <w:adjustRightInd w:val="0"/>
              <w:spacing w:before="10" w:after="10"/>
              <w:rPr>
                <w:rFonts w:ascii="Times" w:hAnsi="Times" w:cs="Times"/>
                <w:b/>
                <w:bCs/>
                <w:color w:val="000000"/>
              </w:rPr>
            </w:pPr>
            <w:r>
              <w:rPr>
                <w:rFonts w:ascii="Times" w:hAnsi="Times" w:cs="Times"/>
                <w:b/>
                <w:bCs/>
                <w:color w:val="000000"/>
              </w:rPr>
              <w:t>Note:</w:t>
            </w:r>
          </w:p>
        </w:tc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000000" w:rsidRDefault="00FD2EC5">
            <w:pPr>
              <w:adjustRightInd w:val="0"/>
              <w:spacing w:before="10" w:after="10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The (approximate) Hessian is singular.</w:t>
            </w:r>
          </w:p>
        </w:tc>
      </w:tr>
    </w:tbl>
    <w:p w:rsidR="00000000" w:rsidRDefault="00FD2EC5">
      <w:pPr>
        <w:adjustRightInd w:val="0"/>
        <w:rPr>
          <w:rFonts w:ascii="Times" w:hAnsi="Times" w:cs="Times"/>
          <w:color w:val="000000"/>
        </w:rPr>
      </w:pPr>
    </w:p>
    <w:p w:rsidR="00000000" w:rsidRDefault="00FD2EC5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6"/>
        <w:gridCol w:w="972"/>
        <w:gridCol w:w="1063"/>
        <w:gridCol w:w="902"/>
        <w:gridCol w:w="851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4" w:name="IDX3"/>
            <w:bookmarkEnd w:id="4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Parameter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Estimate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Std Error</w:t>
            </w:r>
          </w:p>
        </w:tc>
        <w:tc>
          <w:tcPr>
            <w:tcW w:w="1753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Approximate 95% Confidence Limits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-0.00051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0.0175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-0.0348</w:t>
            </w: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0.0338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34.7027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50.0945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-63.5411</w:t>
            </w: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132.9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difLevel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-0.0947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0.0360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-0.1652</w:t>
            </w: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-0.0242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difPeak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-34.4112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50.0945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-132.7</w:t>
            </w: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63.8326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difa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-572756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difb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-564818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494.0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-565787</w:t>
            </w: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-563849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572764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4.3921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572755</w:t>
            </w: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572772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564828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494.0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563859</w:t>
            </w: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565796</w:t>
            </w:r>
          </w:p>
        </w:tc>
      </w:tr>
    </w:tbl>
    <w:p w:rsidR="00000000" w:rsidRDefault="00FD2EC5">
      <w:pPr>
        <w:adjustRightInd w:val="0"/>
        <w:rPr>
          <w:rFonts w:ascii="Times" w:hAnsi="Times" w:cs="Times"/>
          <w:color w:val="000000"/>
        </w:rPr>
      </w:pPr>
    </w:p>
    <w:p w:rsidR="00000000" w:rsidRDefault="00FD2EC5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2"/>
        <w:gridCol w:w="1106"/>
        <w:gridCol w:w="1106"/>
        <w:gridCol w:w="1106"/>
        <w:gridCol w:w="1106"/>
        <w:gridCol w:w="498"/>
        <w:gridCol w:w="1106"/>
        <w:gridCol w:w="992"/>
        <w:gridCol w:w="1106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9108" w:type="dxa"/>
            <w:gridSpan w:val="9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5" w:name="IDX4"/>
            <w:bookmarkEnd w:id="5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lastRenderedPageBreak/>
              <w:t>Approximate Correlation Matrix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difPeak</w:t>
            </w:r>
          </w:p>
        </w:tc>
        <w:tc>
          <w:tcPr>
            <w:tcW w:w="4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difa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difb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-0.0418597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-0.4869871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0.0418597</w:t>
            </w:r>
          </w:p>
        </w:tc>
        <w:tc>
          <w:tcPr>
            <w:tcW w:w="4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0.0019549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-0.0019548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-0.0418597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0.0203961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-0.9999994</w:t>
            </w:r>
          </w:p>
        </w:tc>
        <w:tc>
          <w:tcPr>
            <w:tcW w:w="4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-0.0878598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0.0000254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0.0878570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-0.4869871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0.0203961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-0.0208338</w:t>
            </w:r>
          </w:p>
        </w:tc>
        <w:tc>
          <w:tcPr>
            <w:tcW w:w="4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-0.0001919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0.4332730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0.0047506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difPeak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0.0418597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-0.9999994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-0.0208338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4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0.0878602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0.0002269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-0.0878547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difa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4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difb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0.0019549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-0.0878598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-0.0001919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0.0878602</w:t>
            </w:r>
          </w:p>
        </w:tc>
        <w:tc>
          <w:tcPr>
            <w:tcW w:w="4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0.0015078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-0.9999453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0.0000254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0.4332730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0.0002269</w:t>
            </w:r>
          </w:p>
        </w:tc>
        <w:tc>
          <w:tcPr>
            <w:tcW w:w="4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0.0015078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0.0087672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-0.0019548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0.0878570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0.0047506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-0.0878547</w:t>
            </w:r>
          </w:p>
        </w:tc>
        <w:tc>
          <w:tcPr>
            <w:tcW w:w="498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-0.9999453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0.0087672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</w:tr>
    </w:tbl>
    <w:p w:rsidR="00000000" w:rsidRDefault="00FD2EC5">
      <w:pPr>
        <w:adjustRightInd w:val="0"/>
        <w:rPr>
          <w:rFonts w:ascii="Times" w:hAnsi="Times" w:cs="Times"/>
          <w:color w:val="000000"/>
        </w:rPr>
        <w:sectPr w:rsidR="00000000">
          <w:headerReference w:type="default" r:id="rId7"/>
          <w:footerReference w:type="default" r:id="rId8"/>
          <w:pgSz w:w="12240" w:h="15840"/>
          <w:pgMar w:top="360" w:right="360" w:bottom="360" w:left="360" w:header="720" w:footer="360" w:gutter="0"/>
          <w:cols w:space="720"/>
        </w:sect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1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color w:val="000000"/>
              </w:rPr>
            </w:pPr>
            <w:bookmarkStart w:id="6" w:name="IDX5"/>
            <w:bookmarkEnd w:id="6"/>
            <w:r>
              <w:rPr>
                <w:rFonts w:ascii="Times" w:hAnsi="Times" w:cs="Times"/>
                <w:color w:val="000000"/>
              </w:rPr>
              <w:t>NOTE: Convergence criterion met.</w:t>
            </w:r>
          </w:p>
        </w:tc>
      </w:tr>
    </w:tbl>
    <w:p w:rsidR="00000000" w:rsidRDefault="00FD2EC5">
      <w:pPr>
        <w:adjustRightInd w:val="0"/>
        <w:rPr>
          <w:rFonts w:ascii="Times" w:hAnsi="Times" w:cs="Times"/>
          <w:color w:val="000000"/>
        </w:rPr>
      </w:pPr>
    </w:p>
    <w:p w:rsidR="00000000" w:rsidRDefault="00FD2EC5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2"/>
        <w:gridCol w:w="138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3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7" w:name="IDX6"/>
            <w:bookmarkEnd w:id="7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Estimation Summary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Method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Gauss-Newton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Subiterations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Average Subiterations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0.590909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8.086E-6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PPC(a)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0.000239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RPC(a)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0.001315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Object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1.1E-10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Objective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783.1043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Read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2032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Used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2032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Missing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</w:t>
            </w:r>
          </w:p>
        </w:tc>
      </w:tr>
    </w:tbl>
    <w:p w:rsidR="00000000" w:rsidRDefault="00FD2EC5">
      <w:pPr>
        <w:adjustRightInd w:val="0"/>
        <w:rPr>
          <w:rFonts w:ascii="Times" w:hAnsi="Times" w:cs="Times"/>
          <w:color w:val="000000"/>
        </w:rPr>
      </w:pPr>
    </w:p>
    <w:p w:rsidR="00000000" w:rsidRDefault="00FD2EC5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3"/>
        <w:gridCol w:w="533"/>
        <w:gridCol w:w="985"/>
        <w:gridCol w:w="1103"/>
        <w:gridCol w:w="879"/>
        <w:gridCol w:w="86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8" w:name="IDX7"/>
            <w:bookmarkEnd w:id="8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Source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Sum of Squares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Mean Square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F Value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Pr &gt; F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Model</w:t>
            </w:r>
          </w:p>
        </w:tc>
        <w:tc>
          <w:tcPr>
            <w:tcW w:w="5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7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41.5612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5.9373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15.35</w:t>
            </w: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&lt;.0001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Error</w:t>
            </w:r>
          </w:p>
        </w:tc>
        <w:tc>
          <w:tcPr>
            <w:tcW w:w="5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2024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783.1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0.3869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Corrected Total</w:t>
            </w:r>
          </w:p>
        </w:tc>
        <w:tc>
          <w:tcPr>
            <w:tcW w:w="53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2031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824.7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</w:tbl>
    <w:p w:rsidR="00000000" w:rsidRDefault="00FD2EC5">
      <w:pPr>
        <w:adjustRightInd w:val="0"/>
        <w:rPr>
          <w:rFonts w:ascii="Times" w:hAnsi="Times" w:cs="Times"/>
          <w:color w:val="000000"/>
        </w:rPr>
      </w:pPr>
    </w:p>
    <w:p w:rsidR="00000000" w:rsidRDefault="00FD2EC5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6"/>
        <w:gridCol w:w="972"/>
        <w:gridCol w:w="1063"/>
        <w:gridCol w:w="902"/>
        <w:gridCol w:w="90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9" w:name="IDX8"/>
            <w:bookmarkEnd w:id="9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Parameter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Estimate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Std Error</w:t>
            </w:r>
          </w:p>
        </w:tc>
        <w:tc>
          <w:tcPr>
            <w:tcW w:w="1804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Approximate 95% Confidence Limits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-0.0118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0.0203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-0.0517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0.0281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0.1143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0.0842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-0.0508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0.2795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difLevel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-0.0636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0.0309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-0.1243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-0.00296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difPeak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0.8488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0.1395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0.5751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1.1225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difa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247.7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166.8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-79.4634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574.8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difb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336.4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152.6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37.0842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635.7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76.2056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131.2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-181.0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333.5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52.4925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89.9252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-123.9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228.8</w:t>
            </w:r>
          </w:p>
        </w:tc>
      </w:tr>
    </w:tbl>
    <w:p w:rsidR="00000000" w:rsidRDefault="00FD2EC5">
      <w:pPr>
        <w:adjustRightInd w:val="0"/>
        <w:rPr>
          <w:rFonts w:ascii="Times" w:hAnsi="Times" w:cs="Times"/>
          <w:color w:val="000000"/>
        </w:rPr>
      </w:pPr>
    </w:p>
    <w:p w:rsidR="00000000" w:rsidRDefault="00FD2EC5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2"/>
        <w:gridCol w:w="1106"/>
        <w:gridCol w:w="1106"/>
        <w:gridCol w:w="1106"/>
        <w:gridCol w:w="1106"/>
        <w:gridCol w:w="1106"/>
        <w:gridCol w:w="1106"/>
        <w:gridCol w:w="1106"/>
        <w:gridCol w:w="1106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9830" w:type="dxa"/>
            <w:gridSpan w:val="9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10" w:name="IDX9"/>
            <w:bookmarkEnd w:id="10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Approximate Correlation Matrix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difPeak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difa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difb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-0.1654390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-0.6573325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0.0998425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-0.2318124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-0.1741355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0.2947788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0.2955491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-0.1654390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0.1087484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-0.6035002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-0.3988474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-0.3010909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0.5071848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0.5110224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-0.6573325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0.1087484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-0.1614870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0.2455239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0.2366636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-0.1937677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-0.1942740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difPeak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0.0998425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-0.6035002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-0.1614870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0.5036401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0.5261190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-0.3060861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-0.3084021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difa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-0.2318124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-0.3988474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0.2455239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0.5036401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0.9605401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-0.7863946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-0.7836157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difb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-0.1741355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-0.3010909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0.2366636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0.5261190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0.9605401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-0.5871111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-0.5891931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0.2947788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0.5071848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-0.1937677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-0.3060861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-0.7863946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-0.5871111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0.9964663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0.2955491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0.5110224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-0.1942740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-0.3084021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-0.7836157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-0.5891931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0.9964663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</w:tr>
    </w:tbl>
    <w:p w:rsidR="00000000" w:rsidRDefault="00FD2EC5">
      <w:pPr>
        <w:adjustRightInd w:val="0"/>
        <w:rPr>
          <w:rFonts w:ascii="Times" w:hAnsi="Times" w:cs="Times"/>
          <w:color w:val="000000"/>
        </w:rPr>
        <w:sectPr w:rsidR="00000000">
          <w:headerReference w:type="default" r:id="rId9"/>
          <w:footerReference w:type="default" r:id="rId10"/>
          <w:pgSz w:w="12240" w:h="15840"/>
          <w:pgMar w:top="360" w:right="360" w:bottom="360" w:left="360" w:header="720" w:footer="360" w:gutter="0"/>
          <w:cols w:space="720"/>
        </w:sect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1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color w:val="000000"/>
              </w:rPr>
            </w:pPr>
            <w:bookmarkStart w:id="11" w:name="IDX10"/>
            <w:bookmarkEnd w:id="11"/>
            <w:r>
              <w:rPr>
                <w:rFonts w:ascii="Times" w:hAnsi="Times" w:cs="Times"/>
                <w:color w:val="000000"/>
              </w:rPr>
              <w:t>NOTE: Convergence criterion met.</w:t>
            </w:r>
          </w:p>
        </w:tc>
      </w:tr>
    </w:tbl>
    <w:p w:rsidR="00000000" w:rsidRDefault="00FD2EC5">
      <w:pPr>
        <w:adjustRightInd w:val="0"/>
        <w:rPr>
          <w:rFonts w:ascii="Times" w:hAnsi="Times" w:cs="Times"/>
          <w:color w:val="000000"/>
        </w:rPr>
      </w:pPr>
    </w:p>
    <w:p w:rsidR="00000000" w:rsidRDefault="00FD2EC5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2"/>
        <w:gridCol w:w="138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3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12" w:name="IDX11"/>
            <w:bookmarkEnd w:id="12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Estimation Summary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Method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Gauss-Newton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Subiterations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Average Subiterations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0.357143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3.842E-6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PPC(difb)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0.000076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RPC(difb)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0.000274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Object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2.48E-10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Objective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779.3796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Read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1923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Used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1923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Missing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</w:t>
            </w:r>
          </w:p>
        </w:tc>
      </w:tr>
    </w:tbl>
    <w:p w:rsidR="00000000" w:rsidRDefault="00FD2EC5">
      <w:pPr>
        <w:adjustRightInd w:val="0"/>
        <w:rPr>
          <w:rFonts w:ascii="Times" w:hAnsi="Times" w:cs="Times"/>
          <w:color w:val="000000"/>
        </w:rPr>
      </w:pPr>
    </w:p>
    <w:p w:rsidR="00000000" w:rsidRDefault="00FD2EC5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3"/>
        <w:gridCol w:w="533"/>
        <w:gridCol w:w="985"/>
        <w:gridCol w:w="1103"/>
        <w:gridCol w:w="879"/>
        <w:gridCol w:w="86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13" w:name="IDX12"/>
            <w:bookmarkEnd w:id="13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Source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Sum of Squares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Mean Square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F Value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Pr &gt; F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Model</w:t>
            </w:r>
          </w:p>
        </w:tc>
        <w:tc>
          <w:tcPr>
            <w:tcW w:w="5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7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231.5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33.0689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81.25</w:t>
            </w: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&lt;.0001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Error</w:t>
            </w:r>
          </w:p>
        </w:tc>
        <w:tc>
          <w:tcPr>
            <w:tcW w:w="5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1915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779.4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0.4070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Corrected Total</w:t>
            </w:r>
          </w:p>
        </w:tc>
        <w:tc>
          <w:tcPr>
            <w:tcW w:w="53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1922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1010.9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</w:tbl>
    <w:p w:rsidR="00000000" w:rsidRDefault="00FD2EC5">
      <w:pPr>
        <w:adjustRightInd w:val="0"/>
        <w:rPr>
          <w:rFonts w:ascii="Times" w:hAnsi="Times" w:cs="Times"/>
          <w:color w:val="000000"/>
        </w:rPr>
      </w:pPr>
    </w:p>
    <w:p w:rsidR="00000000" w:rsidRDefault="00FD2EC5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6"/>
        <w:gridCol w:w="972"/>
        <w:gridCol w:w="1063"/>
        <w:gridCol w:w="800"/>
        <w:gridCol w:w="8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14" w:name="IDX13"/>
            <w:bookmarkEnd w:id="14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Parameter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Estimate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Std Error</w:t>
            </w:r>
          </w:p>
        </w:tc>
        <w:tc>
          <w:tcPr>
            <w:tcW w:w="1600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Approximate 95% Confidence Limits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-0.0874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0.0205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-0.1275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-0.0473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1.3163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0.1059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1.1086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1.5241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difLevel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-0.0894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0.0322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-0.1526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-0.0263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difPeak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0.2162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0.1416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-0.0615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0.4940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difa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-192.4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106.0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-400.4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15.5796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difb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-227.1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128.2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-478.5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24.3548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444.5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96.4675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255.3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633.7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535.6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116.3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307.5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763.8</w:t>
            </w:r>
          </w:p>
        </w:tc>
      </w:tr>
    </w:tbl>
    <w:p w:rsidR="00000000" w:rsidRDefault="00FD2EC5">
      <w:pPr>
        <w:adjustRightInd w:val="0"/>
        <w:rPr>
          <w:rFonts w:ascii="Times" w:hAnsi="Times" w:cs="Times"/>
          <w:color w:val="000000"/>
        </w:rPr>
      </w:pPr>
    </w:p>
    <w:p w:rsidR="00000000" w:rsidRDefault="00FD2EC5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2"/>
        <w:gridCol w:w="1106"/>
        <w:gridCol w:w="1106"/>
        <w:gridCol w:w="1106"/>
        <w:gridCol w:w="1106"/>
        <w:gridCol w:w="1106"/>
        <w:gridCol w:w="1106"/>
        <w:gridCol w:w="1106"/>
        <w:gridCol w:w="1106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9830" w:type="dxa"/>
            <w:gridSpan w:val="9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15" w:name="IDX14"/>
            <w:bookmarkEnd w:id="15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Approximate Correlation Matrix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difPeak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difa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difb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-0.1478759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-0.6349761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0.1106008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-0.1720081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-0.1714622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0.1890777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0.1889464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-0.1478759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0.0938976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-0.7479303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-0.4804908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-0.4799009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0.5281734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0.5288370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-0.6349761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0.0938976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-0.1796063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0.1821341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0.1827048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-0.1200598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-0.1199765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difPeak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0.1106008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-0.7479303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-0.1796063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0.4969513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0.4983421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-0.3950369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-0.3955332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difa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-0.1720081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-0.4804908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0.1821341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0.4969513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0.9995050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-0.9097218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-0.9093265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difb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-0.1714622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-0.4799009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0.1827048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0.4983421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0.9995050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-0.9070702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-0.9074645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0.1890777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0.5281734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-0.1200598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-0.3950369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-0.9097218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-0.9070702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0.9995655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0.1889464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0.5288370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-0.1199765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-0.3955332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-0.9093265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-0.9074645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0.9995655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</w:tr>
    </w:tbl>
    <w:p w:rsidR="00000000" w:rsidRDefault="00FD2EC5">
      <w:pPr>
        <w:adjustRightInd w:val="0"/>
        <w:rPr>
          <w:rFonts w:ascii="Times" w:hAnsi="Times" w:cs="Times"/>
          <w:color w:val="000000"/>
        </w:rPr>
        <w:sectPr w:rsidR="00000000">
          <w:headerReference w:type="default" r:id="rId11"/>
          <w:footerReference w:type="default" r:id="rId12"/>
          <w:pgSz w:w="12240" w:h="15840"/>
          <w:pgMar w:top="360" w:right="360" w:bottom="360" w:left="360" w:header="720" w:footer="360" w:gutter="0"/>
          <w:cols w:space="720"/>
        </w:sect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1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color w:val="000000"/>
              </w:rPr>
            </w:pPr>
            <w:bookmarkStart w:id="16" w:name="IDX15"/>
            <w:bookmarkEnd w:id="16"/>
            <w:r>
              <w:rPr>
                <w:rFonts w:ascii="Times" w:hAnsi="Times" w:cs="Times"/>
                <w:color w:val="000000"/>
              </w:rPr>
              <w:t>NOTE: Convergence criterion met.</w:t>
            </w:r>
          </w:p>
        </w:tc>
      </w:tr>
    </w:tbl>
    <w:p w:rsidR="00000000" w:rsidRDefault="00FD2EC5">
      <w:pPr>
        <w:adjustRightInd w:val="0"/>
        <w:rPr>
          <w:rFonts w:ascii="Times" w:hAnsi="Times" w:cs="Times"/>
          <w:color w:val="000000"/>
        </w:rPr>
      </w:pPr>
    </w:p>
    <w:p w:rsidR="00000000" w:rsidRDefault="00FD2EC5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2"/>
        <w:gridCol w:w="138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3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17" w:name="IDX16"/>
            <w:bookmarkEnd w:id="17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Estimation Summary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Method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Gauss-Newton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Subiterations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Average Subiterations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1.846154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3.826E-6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PPC(Level)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0.010255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RPC(Level)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0.017196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Object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3.61E-11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Objective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688.364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Read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1978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Used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1978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Missing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</w:t>
            </w:r>
          </w:p>
        </w:tc>
      </w:tr>
    </w:tbl>
    <w:p w:rsidR="00000000" w:rsidRDefault="00FD2EC5">
      <w:pPr>
        <w:adjustRightInd w:val="0"/>
        <w:rPr>
          <w:rFonts w:ascii="Times" w:hAnsi="Times" w:cs="Times"/>
          <w:color w:val="000000"/>
        </w:rPr>
      </w:pPr>
    </w:p>
    <w:p w:rsidR="00000000" w:rsidRDefault="00FD2EC5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3"/>
        <w:gridCol w:w="533"/>
        <w:gridCol w:w="985"/>
        <w:gridCol w:w="1103"/>
        <w:gridCol w:w="879"/>
        <w:gridCol w:w="86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18" w:name="IDX17"/>
            <w:bookmarkEnd w:id="18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Source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Sum of Squares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Mean Square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F Value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Pr &gt; F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Model</w:t>
            </w:r>
          </w:p>
        </w:tc>
        <w:tc>
          <w:tcPr>
            <w:tcW w:w="5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9.8121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2.4530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7.03</w:t>
            </w: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&lt;.0001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Error</w:t>
            </w:r>
          </w:p>
        </w:tc>
        <w:tc>
          <w:tcPr>
            <w:tcW w:w="5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1973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688.4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0.3489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Corrected Total</w:t>
            </w:r>
          </w:p>
        </w:tc>
        <w:tc>
          <w:tcPr>
            <w:tcW w:w="53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1977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698.2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</w:tbl>
    <w:p w:rsidR="00000000" w:rsidRDefault="00FD2EC5">
      <w:pPr>
        <w:adjustRightInd w:val="0"/>
        <w:rPr>
          <w:rFonts w:ascii="Times" w:hAnsi="Times" w:cs="Times"/>
          <w:color w:val="000000"/>
        </w:rPr>
      </w:pPr>
    </w:p>
    <w:p w:rsidR="00000000" w:rsidRDefault="00FD2EC5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6"/>
        <w:gridCol w:w="972"/>
        <w:gridCol w:w="1063"/>
        <w:gridCol w:w="926"/>
        <w:gridCol w:w="926"/>
        <w:gridCol w:w="128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19" w:name="IDX18"/>
            <w:bookmarkEnd w:id="19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Parameter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Estimate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Std Error</w:t>
            </w:r>
          </w:p>
        </w:tc>
        <w:tc>
          <w:tcPr>
            <w:tcW w:w="1852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Approximate 95% Confidence Limits</w:t>
            </w:r>
          </w:p>
        </w:tc>
        <w:tc>
          <w:tcPr>
            <w:tcW w:w="1284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Label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1.035E-8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0.0175</w:t>
            </w:r>
          </w:p>
        </w:tc>
        <w:tc>
          <w:tcPr>
            <w:tcW w:w="9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-0.0343</w:t>
            </w:r>
          </w:p>
        </w:tc>
        <w:tc>
          <w:tcPr>
            <w:tcW w:w="9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0.0343</w:t>
            </w:r>
          </w:p>
        </w:tc>
        <w:tc>
          <w:tcPr>
            <w:tcW w:w="12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color w:val="00000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4.91E-11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</w:t>
            </w:r>
          </w:p>
        </w:tc>
        <w:tc>
          <w:tcPr>
            <w:tcW w:w="9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4.91E-11</w:t>
            </w:r>
          </w:p>
        </w:tc>
        <w:tc>
          <w:tcPr>
            <w:tcW w:w="9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4.91E-11</w:t>
            </w:r>
          </w:p>
        </w:tc>
        <w:tc>
          <w:tcPr>
            <w:tcW w:w="12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color w:val="00000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difLevel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-0.0952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0.0359</w:t>
            </w:r>
          </w:p>
        </w:tc>
        <w:tc>
          <w:tcPr>
            <w:tcW w:w="9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-0.1657</w:t>
            </w:r>
          </w:p>
        </w:tc>
        <w:tc>
          <w:tcPr>
            <w:tcW w:w="9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-0.0247</w:t>
            </w:r>
          </w:p>
        </w:tc>
        <w:tc>
          <w:tcPr>
            <w:tcW w:w="12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color w:val="00000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difPeak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0.2915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0.0564</w:t>
            </w:r>
          </w:p>
        </w:tc>
        <w:tc>
          <w:tcPr>
            <w:tcW w:w="9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0.1809</w:t>
            </w:r>
          </w:p>
        </w:tc>
        <w:tc>
          <w:tcPr>
            <w:tcW w:w="9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0.4021</w:t>
            </w:r>
          </w:p>
        </w:tc>
        <w:tc>
          <w:tcPr>
            <w:tcW w:w="12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color w:val="00000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8.2687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4.3903</w:t>
            </w:r>
          </w:p>
        </w:tc>
        <w:tc>
          <w:tcPr>
            <w:tcW w:w="9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-0.3415</w:t>
            </w:r>
          </w:p>
        </w:tc>
        <w:tc>
          <w:tcPr>
            <w:tcW w:w="9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16.8789</w:t>
            </w:r>
          </w:p>
        </w:tc>
        <w:tc>
          <w:tcPr>
            <w:tcW w:w="12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color w:val="00000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9.7664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5.1673</w:t>
            </w:r>
          </w:p>
        </w:tc>
        <w:tc>
          <w:tcPr>
            <w:tcW w:w="9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-0.3675</w:t>
            </w:r>
          </w:p>
        </w:tc>
        <w:tc>
          <w:tcPr>
            <w:tcW w:w="9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19.9003</w:t>
            </w:r>
          </w:p>
        </w:tc>
        <w:tc>
          <w:tcPr>
            <w:tcW w:w="12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color w:val="00000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Bound0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17.9640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6.8306</w:t>
            </w:r>
          </w:p>
        </w:tc>
        <w:tc>
          <w:tcPr>
            <w:tcW w:w="92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4.5778</w:t>
            </w:r>
          </w:p>
        </w:tc>
        <w:tc>
          <w:tcPr>
            <w:tcW w:w="92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31.3502</w:t>
            </w:r>
          </w:p>
        </w:tc>
        <w:tc>
          <w:tcPr>
            <w:tcW w:w="1284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 &lt;= Reaction</w:t>
            </w:r>
          </w:p>
        </w:tc>
      </w:tr>
    </w:tbl>
    <w:p w:rsidR="00000000" w:rsidRDefault="00FD2EC5">
      <w:pPr>
        <w:adjustRightInd w:val="0"/>
        <w:rPr>
          <w:rFonts w:ascii="Times" w:hAnsi="Times" w:cs="Times"/>
          <w:color w:val="000000"/>
        </w:rPr>
      </w:pPr>
    </w:p>
    <w:p w:rsidR="00000000" w:rsidRDefault="00FD2EC5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2"/>
        <w:gridCol w:w="1106"/>
        <w:gridCol w:w="972"/>
        <w:gridCol w:w="1106"/>
        <w:gridCol w:w="1106"/>
        <w:gridCol w:w="992"/>
        <w:gridCol w:w="99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7256" w:type="dxa"/>
            <w:gridSpan w:val="7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20" w:name="IDX19"/>
            <w:bookmarkEnd w:id="20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Approximate Correlation Matrix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difPeak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-0.4866610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0.0000000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0.0000000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0.0000000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-0.4866610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-0.3886716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0.4333630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0.4357735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difPeak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0.0000000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-0.3886716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0.2239966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0.2236033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0.0000000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0.4333630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0.2239966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0.9819907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0.0000000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0.4357735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0.2236033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0.9819907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</w:tr>
    </w:tbl>
    <w:p w:rsidR="00000000" w:rsidRDefault="00FD2EC5">
      <w:pPr>
        <w:adjustRightInd w:val="0"/>
        <w:rPr>
          <w:rFonts w:ascii="Times" w:hAnsi="Times" w:cs="Times"/>
          <w:color w:val="000000"/>
        </w:rPr>
        <w:sectPr w:rsidR="00000000">
          <w:headerReference w:type="default" r:id="rId13"/>
          <w:footerReference w:type="default" r:id="rId14"/>
          <w:pgSz w:w="12240" w:h="15840"/>
          <w:pgMar w:top="360" w:right="360" w:bottom="360" w:left="360" w:header="720" w:footer="360" w:gutter="0"/>
          <w:cols w:space="720"/>
        </w:sect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1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color w:val="000000"/>
              </w:rPr>
            </w:pPr>
            <w:bookmarkStart w:id="21" w:name="IDX20"/>
            <w:bookmarkEnd w:id="21"/>
            <w:r>
              <w:rPr>
                <w:rFonts w:ascii="Times" w:hAnsi="Times" w:cs="Times"/>
                <w:color w:val="000000"/>
              </w:rPr>
              <w:t>NOTE: Convergence criterion met.</w:t>
            </w:r>
          </w:p>
        </w:tc>
      </w:tr>
    </w:tbl>
    <w:p w:rsidR="00000000" w:rsidRDefault="00FD2EC5">
      <w:pPr>
        <w:adjustRightInd w:val="0"/>
        <w:rPr>
          <w:rFonts w:ascii="Times" w:hAnsi="Times" w:cs="Times"/>
          <w:color w:val="000000"/>
        </w:rPr>
      </w:pPr>
    </w:p>
    <w:p w:rsidR="00000000" w:rsidRDefault="00FD2EC5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2"/>
        <w:gridCol w:w="138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3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22" w:name="IDX21"/>
            <w:bookmarkEnd w:id="22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Estimation Summary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Method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Gauss-Newton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Subiterations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Average Subiterations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0.266667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8.023E-6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PPC(Level)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0.000103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RPC(Level)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0.000218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Object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1.11E-10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Objective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782.4216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Read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2032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Used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2032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Missing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</w:t>
            </w:r>
          </w:p>
        </w:tc>
      </w:tr>
    </w:tbl>
    <w:p w:rsidR="00000000" w:rsidRDefault="00FD2EC5">
      <w:pPr>
        <w:adjustRightInd w:val="0"/>
        <w:rPr>
          <w:rFonts w:ascii="Times" w:hAnsi="Times" w:cs="Times"/>
          <w:color w:val="000000"/>
        </w:rPr>
      </w:pPr>
    </w:p>
    <w:p w:rsidR="00000000" w:rsidRDefault="00FD2EC5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3"/>
        <w:gridCol w:w="533"/>
        <w:gridCol w:w="985"/>
        <w:gridCol w:w="1103"/>
        <w:gridCol w:w="879"/>
        <w:gridCol w:w="86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23" w:name="IDX22"/>
            <w:bookmarkEnd w:id="23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Source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Sum of Squares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Mean Square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F Value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Pr &gt; F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Model</w:t>
            </w:r>
          </w:p>
        </w:tc>
        <w:tc>
          <w:tcPr>
            <w:tcW w:w="5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42.2440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8.4488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21.88</w:t>
            </w: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&lt;.0001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Error</w:t>
            </w:r>
          </w:p>
        </w:tc>
        <w:tc>
          <w:tcPr>
            <w:tcW w:w="5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2026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782.4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0.3862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Corrected Total</w:t>
            </w:r>
          </w:p>
        </w:tc>
        <w:tc>
          <w:tcPr>
            <w:tcW w:w="53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2031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824.7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</w:tbl>
    <w:p w:rsidR="00000000" w:rsidRDefault="00FD2EC5">
      <w:pPr>
        <w:adjustRightInd w:val="0"/>
        <w:rPr>
          <w:rFonts w:ascii="Times" w:hAnsi="Times" w:cs="Times"/>
          <w:color w:val="000000"/>
        </w:rPr>
      </w:pPr>
    </w:p>
    <w:p w:rsidR="00000000" w:rsidRDefault="00FD2EC5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6"/>
        <w:gridCol w:w="972"/>
        <w:gridCol w:w="1063"/>
        <w:gridCol w:w="800"/>
        <w:gridCol w:w="90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24" w:name="IDX23"/>
            <w:bookmarkEnd w:id="24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Parameter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Estimate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Std Error</w:t>
            </w:r>
          </w:p>
        </w:tc>
        <w:tc>
          <w:tcPr>
            <w:tcW w:w="1702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Approximate 95% Confidence Limits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-0.00990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0.0185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-0.0462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0.0264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0.2218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0.1031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0.0196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0.4239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difLevel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-0.0626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0.0295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-0.1205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-0.00472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difPeak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0.7767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0.1491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0.4842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1.0692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391.9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120.2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156.1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627.6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470.8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144.0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188.3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753.3</w:t>
            </w:r>
          </w:p>
        </w:tc>
      </w:tr>
    </w:tbl>
    <w:p w:rsidR="00000000" w:rsidRDefault="00FD2EC5">
      <w:pPr>
        <w:adjustRightInd w:val="0"/>
        <w:rPr>
          <w:rFonts w:ascii="Times" w:hAnsi="Times" w:cs="Times"/>
          <w:color w:val="000000"/>
        </w:rPr>
      </w:pPr>
    </w:p>
    <w:p w:rsidR="00000000" w:rsidRDefault="00FD2EC5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2"/>
        <w:gridCol w:w="1106"/>
        <w:gridCol w:w="1106"/>
        <w:gridCol w:w="1106"/>
        <w:gridCol w:w="1106"/>
        <w:gridCol w:w="992"/>
        <w:gridCol w:w="99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7390" w:type="dxa"/>
            <w:gridSpan w:val="7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25" w:name="IDX24"/>
            <w:bookmarkEnd w:id="25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Approximate Correlation Matrix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difPeak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-0.2386493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-0.6209004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0.1808486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0.0382092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0.0381935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-0.2386493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0.1698038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-0.6333013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0.1384393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0.1384801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-0.6209004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0.1698038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-0.2232092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0.1222715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0.1226710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difPeak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0.1808486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-0.6333013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-0.2232092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0.3211065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0.3214773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0.0382092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0.1384393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0.1222715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0.3211065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0.9995381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0.0381935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0.1384801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0.1226710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0.3214773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0.9995381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</w:tr>
    </w:tbl>
    <w:p w:rsidR="00000000" w:rsidRDefault="00FD2EC5">
      <w:pPr>
        <w:adjustRightInd w:val="0"/>
        <w:rPr>
          <w:rFonts w:ascii="Times" w:hAnsi="Times" w:cs="Times"/>
          <w:color w:val="000000"/>
        </w:rPr>
        <w:sectPr w:rsidR="00000000">
          <w:headerReference w:type="default" r:id="rId15"/>
          <w:footerReference w:type="default" r:id="rId16"/>
          <w:pgSz w:w="12240" w:h="15840"/>
          <w:pgMar w:top="360" w:right="360" w:bottom="360" w:left="360" w:header="720" w:footer="360" w:gutter="0"/>
          <w:cols w:space="720"/>
        </w:sect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1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color w:val="000000"/>
              </w:rPr>
            </w:pPr>
            <w:bookmarkStart w:id="26" w:name="IDX25"/>
            <w:bookmarkEnd w:id="26"/>
            <w:r>
              <w:rPr>
                <w:rFonts w:ascii="Times" w:hAnsi="Times" w:cs="Times"/>
                <w:color w:val="000000"/>
              </w:rPr>
              <w:t>NOTE: Convergence criterion met.</w:t>
            </w:r>
          </w:p>
        </w:tc>
      </w:tr>
    </w:tbl>
    <w:p w:rsidR="00000000" w:rsidRDefault="00FD2EC5">
      <w:pPr>
        <w:adjustRightInd w:val="0"/>
        <w:rPr>
          <w:rFonts w:ascii="Times" w:hAnsi="Times" w:cs="Times"/>
          <w:color w:val="000000"/>
        </w:rPr>
      </w:pPr>
    </w:p>
    <w:p w:rsidR="00000000" w:rsidRDefault="00FD2EC5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2"/>
        <w:gridCol w:w="138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3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27" w:name="IDX26"/>
            <w:bookmarkEnd w:id="27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Estimation Summary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Method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Gauss-Newton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Subiterations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Average Subiterations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3.915E-6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PPC(difPeak)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0.000026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RPC(difPeak)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0.000209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Object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8.74E-10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Objective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781.7206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Read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1923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Used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1923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Missing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</w:t>
            </w:r>
          </w:p>
        </w:tc>
      </w:tr>
    </w:tbl>
    <w:p w:rsidR="00000000" w:rsidRDefault="00FD2EC5">
      <w:pPr>
        <w:adjustRightInd w:val="0"/>
        <w:rPr>
          <w:rFonts w:ascii="Times" w:hAnsi="Times" w:cs="Times"/>
          <w:color w:val="000000"/>
        </w:rPr>
      </w:pPr>
    </w:p>
    <w:p w:rsidR="00000000" w:rsidRDefault="00FD2EC5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3"/>
        <w:gridCol w:w="533"/>
        <w:gridCol w:w="985"/>
        <w:gridCol w:w="1103"/>
        <w:gridCol w:w="879"/>
        <w:gridCol w:w="86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28" w:name="IDX27"/>
            <w:bookmarkEnd w:id="28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Source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Sum of Squares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Mean Square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F Value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Pr &gt; F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Model</w:t>
            </w:r>
          </w:p>
        </w:tc>
        <w:tc>
          <w:tcPr>
            <w:tcW w:w="5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229.1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45.8282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112.38</w:t>
            </w: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&lt;.0001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Error</w:t>
            </w:r>
          </w:p>
        </w:tc>
        <w:tc>
          <w:tcPr>
            <w:tcW w:w="5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1917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781.7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0.4078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Corrected Total</w:t>
            </w:r>
          </w:p>
        </w:tc>
        <w:tc>
          <w:tcPr>
            <w:tcW w:w="53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1922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1010.9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</w:tbl>
    <w:p w:rsidR="00000000" w:rsidRDefault="00FD2EC5">
      <w:pPr>
        <w:adjustRightInd w:val="0"/>
        <w:rPr>
          <w:rFonts w:ascii="Times" w:hAnsi="Times" w:cs="Times"/>
          <w:color w:val="000000"/>
        </w:rPr>
      </w:pPr>
    </w:p>
    <w:p w:rsidR="00000000" w:rsidRDefault="00FD2EC5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6"/>
        <w:gridCol w:w="972"/>
        <w:gridCol w:w="1063"/>
        <w:gridCol w:w="800"/>
        <w:gridCol w:w="8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29" w:name="IDX28"/>
            <w:bookmarkEnd w:id="29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Parameter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Estimate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Std Error</w:t>
            </w:r>
          </w:p>
        </w:tc>
        <w:tc>
          <w:tcPr>
            <w:tcW w:w="1600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roximate 95% Confidence Limits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-0.0941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0.0204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-0.1342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-0.0541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1.2116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0.0891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1.0369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1.3863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difLevel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-0.0772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0.0316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-0.1392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-0.0153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difPeak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0.3592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0.1186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0.1266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0.5918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295.9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40.1284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217.2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374.6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359.9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48.8268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264.1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455.6</w:t>
            </w:r>
          </w:p>
        </w:tc>
      </w:tr>
    </w:tbl>
    <w:p w:rsidR="00000000" w:rsidRDefault="00FD2EC5">
      <w:pPr>
        <w:adjustRightInd w:val="0"/>
        <w:rPr>
          <w:rFonts w:ascii="Times" w:hAnsi="Times" w:cs="Times"/>
          <w:color w:val="000000"/>
        </w:rPr>
      </w:pPr>
    </w:p>
    <w:p w:rsidR="00000000" w:rsidRDefault="00FD2EC5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2"/>
        <w:gridCol w:w="1106"/>
        <w:gridCol w:w="1106"/>
        <w:gridCol w:w="1106"/>
        <w:gridCol w:w="1106"/>
        <w:gridCol w:w="992"/>
        <w:gridCol w:w="99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7390" w:type="dxa"/>
            <w:gridSpan w:val="7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30" w:name="IDX29"/>
            <w:bookmarkEnd w:id="30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Approximate Correlation Matrix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difPeak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-0.2537561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-0.6294242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0.2326833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0.1292995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0.1292737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-0.2537561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0.2116730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-0.6386693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0.3439476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0.3448521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-0.6294242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0.2116730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-0.3457141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0.0540640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0.0540539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difPeak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0.2326833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-0.6386693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-0.3457141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0.0673470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0.0667966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0.1292995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0.3439476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0.0540640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0.0673470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0.9993757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0.1292737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0.3448521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0.0540539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0.0667966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0.9993757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FD2EC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</w:tr>
    </w:tbl>
    <w:p w:rsidR="00000000" w:rsidRDefault="00FD2EC5"/>
    <w:sectPr w:rsidR="00000000">
      <w:headerReference w:type="default" r:id="rId17"/>
      <w:footerReference w:type="default" r:id="rId18"/>
      <w:pgSz w:w="12240" w:h="15840"/>
      <w:pgMar w:top="360" w:right="360" w:bottom="360" w:left="360" w:header="720" w:footer="36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FD2EC5">
      <w:r>
        <w:separator/>
      </w:r>
    </w:p>
  </w:endnote>
  <w:endnote w:type="continuationSeparator" w:id="0">
    <w:p w:rsidR="00000000" w:rsidRDefault="00FD2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altName w:val="Times Roman"/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FD2EC5">
    <w:pPr>
      <w:adjustRightInd w:val="0"/>
      <w:jc w:val="center"/>
      <w:rPr>
        <w:sz w:val="24"/>
        <w:szCs w:val="24"/>
      </w:rPr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FD2EC5">
    <w:pPr>
      <w:adjustRightInd w:val="0"/>
      <w:jc w:val="center"/>
      <w:rPr>
        <w:sz w:val="24"/>
        <w:szCs w:val="24"/>
      </w:rPr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FD2EC5">
    <w:pPr>
      <w:adjustRightInd w:val="0"/>
      <w:jc w:val="center"/>
      <w:rPr>
        <w:sz w:val="24"/>
        <w:szCs w:val="24"/>
      </w:rPr>
    </w:pPr>
  </w:p>
</w:ftr>
</file>

<file path=word/footer4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FD2EC5">
    <w:pPr>
      <w:adjustRightInd w:val="0"/>
      <w:jc w:val="center"/>
      <w:rPr>
        <w:sz w:val="24"/>
        <w:szCs w:val="24"/>
      </w:rPr>
    </w:pPr>
  </w:p>
</w:ftr>
</file>

<file path=word/footer5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FD2EC5">
    <w:pPr>
      <w:adjustRightInd w:val="0"/>
      <w:jc w:val="center"/>
      <w:rPr>
        <w:sz w:val="24"/>
        <w:szCs w:val="24"/>
      </w:rPr>
    </w:pPr>
  </w:p>
</w:ftr>
</file>

<file path=word/footer6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FD2EC5">
    <w:pPr>
      <w:adjustRightInd w:val="0"/>
      <w:jc w:val="center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FD2EC5">
      <w:r>
        <w:separator/>
      </w:r>
    </w:p>
  </w:footnote>
  <w:footnote w:type="continuationSeparator" w:id="0">
    <w:p w:rsidR="00000000" w:rsidRDefault="00FD2EC5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FD2EC5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Wednesday, July 28, 2021 12:18:59 PM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1</w:t>
    </w:r>
    <w:r>
      <w:rPr>
        <w:rFonts w:ascii="Times" w:hAnsi="Times" w:cs="Times"/>
        <w:b/>
        <w:bCs/>
        <w:color w:val="000000"/>
      </w:rPr>
      <w:fldChar w:fldCharType="end"/>
    </w: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520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FD2EC5">
          <w:pPr>
            <w:keepNext/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20-40-80 A-C CS20 US5X100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FD2EC5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(full model)</w:t>
          </w:r>
        </w:p>
      </w:tc>
    </w:tr>
  </w:tbl>
  <w:p w:rsidR="00000000" w:rsidRDefault="00FD2EC5">
    <w:pPr>
      <w:adjustRightInd w:val="0"/>
      <w:rPr>
        <w:rFonts w:ascii="Times" w:hAnsi="Times" w:cs="Times"/>
        <w:b/>
        <w:bCs/>
        <w:i/>
        <w:iCs/>
        <w:color w:val="000000"/>
        <w:sz w:val="26"/>
        <w:szCs w:val="26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181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2181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FD2EC5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The NLIN Procedure</w:t>
          </w:r>
        </w:p>
      </w:tc>
    </w:tr>
  </w:tbl>
  <w:p w:rsidR="00000000" w:rsidRDefault="00FD2EC5">
    <w:pPr>
      <w:adjustRightInd w:val="0"/>
      <w:rPr>
        <w:rFonts w:ascii="Times" w:hAnsi="Times" w:cs="Times"/>
        <w:b/>
        <w:bCs/>
        <w:i/>
        <w:iCs/>
        <w:color w:val="000000"/>
        <w:sz w:val="24"/>
        <w:szCs w:val="24"/>
      </w:rPr>
    </w:pPr>
  </w:p>
  <w:p w:rsidR="00000000" w:rsidRDefault="00FD2EC5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  <w:r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  <w:t>Contrast=20 Width=30 Speed=10</w:t>
    </w:r>
  </w:p>
  <w:p w:rsidR="00000000" w:rsidRDefault="00FD2EC5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FD2EC5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Wednesday, July 28, 2021 12:18:59 PM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4</w:t>
    </w:r>
    <w:r>
      <w:rPr>
        <w:rFonts w:ascii="Times" w:hAnsi="Times" w:cs="Times"/>
        <w:b/>
        <w:bCs/>
        <w:color w:val="000000"/>
      </w:rPr>
      <w:fldChar w:fldCharType="end"/>
    </w: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520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FD2EC5">
          <w:pPr>
            <w:keepNext/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20-40-80 A-C CS20 US5X100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FD2EC5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(full model)</w:t>
          </w:r>
        </w:p>
      </w:tc>
    </w:tr>
  </w:tbl>
  <w:p w:rsidR="00000000" w:rsidRDefault="00FD2EC5">
    <w:pPr>
      <w:adjustRightInd w:val="0"/>
      <w:rPr>
        <w:rFonts w:ascii="Times" w:hAnsi="Times" w:cs="Times"/>
        <w:b/>
        <w:bCs/>
        <w:i/>
        <w:iCs/>
        <w:color w:val="000000"/>
        <w:sz w:val="26"/>
        <w:szCs w:val="26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181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2181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FD2EC5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The NLIN Procedure</w:t>
          </w:r>
        </w:p>
      </w:tc>
    </w:tr>
  </w:tbl>
  <w:p w:rsidR="00000000" w:rsidRDefault="00FD2EC5">
    <w:pPr>
      <w:adjustRightInd w:val="0"/>
      <w:rPr>
        <w:rFonts w:ascii="Times" w:hAnsi="Times" w:cs="Times"/>
        <w:b/>
        <w:bCs/>
        <w:i/>
        <w:iCs/>
        <w:color w:val="000000"/>
        <w:sz w:val="24"/>
        <w:szCs w:val="24"/>
      </w:rPr>
    </w:pPr>
  </w:p>
  <w:p w:rsidR="00000000" w:rsidRDefault="00FD2EC5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  <w:r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  <w:t>Contrast=40 Width=30 Speed=10</w:t>
    </w:r>
  </w:p>
  <w:p w:rsidR="00000000" w:rsidRDefault="00FD2EC5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FD2EC5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Wednesday, July 28, 2021 12:18:59 PM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6</w:t>
    </w:r>
    <w:r>
      <w:rPr>
        <w:rFonts w:ascii="Times" w:hAnsi="Times" w:cs="Times"/>
        <w:b/>
        <w:bCs/>
        <w:color w:val="000000"/>
      </w:rPr>
      <w:fldChar w:fldCharType="end"/>
    </w: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520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FD2EC5">
          <w:pPr>
            <w:keepNext/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20-40-80 A-C CS20 US5X100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FD2EC5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(full model)</w:t>
          </w:r>
        </w:p>
      </w:tc>
    </w:tr>
  </w:tbl>
  <w:p w:rsidR="00000000" w:rsidRDefault="00FD2EC5">
    <w:pPr>
      <w:adjustRightInd w:val="0"/>
      <w:rPr>
        <w:rFonts w:ascii="Times" w:hAnsi="Times" w:cs="Times"/>
        <w:b/>
        <w:bCs/>
        <w:i/>
        <w:iCs/>
        <w:color w:val="000000"/>
        <w:sz w:val="26"/>
        <w:szCs w:val="26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181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2181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FD2EC5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The NLIN Procedure</w:t>
          </w:r>
        </w:p>
      </w:tc>
    </w:tr>
  </w:tbl>
  <w:p w:rsidR="00000000" w:rsidRDefault="00FD2EC5">
    <w:pPr>
      <w:adjustRightInd w:val="0"/>
      <w:rPr>
        <w:rFonts w:ascii="Times" w:hAnsi="Times" w:cs="Times"/>
        <w:b/>
        <w:bCs/>
        <w:i/>
        <w:iCs/>
        <w:color w:val="000000"/>
        <w:sz w:val="24"/>
        <w:szCs w:val="24"/>
      </w:rPr>
    </w:pPr>
  </w:p>
  <w:p w:rsidR="00000000" w:rsidRDefault="00FD2EC5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  <w:r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  <w:t>Contrast=80 Width=30 Speed=10</w:t>
    </w:r>
  </w:p>
  <w:p w:rsidR="00000000" w:rsidRDefault="00FD2EC5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</w:p>
</w:hdr>
</file>

<file path=word/header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FD2EC5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Wednesday, July 28, 2021 12:19:00 PM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8</w:t>
    </w:r>
    <w:r>
      <w:rPr>
        <w:rFonts w:ascii="Times" w:hAnsi="Times" w:cs="Times"/>
        <w:b/>
        <w:bCs/>
        <w:color w:val="000000"/>
      </w:rPr>
      <w:fldChar w:fldCharType="end"/>
    </w: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520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FD2EC5">
          <w:pPr>
            <w:keepNext/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20-40-80 A-C CS20 US5X100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FD2EC5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(reduced model)</w:t>
          </w:r>
        </w:p>
      </w:tc>
    </w:tr>
  </w:tbl>
  <w:p w:rsidR="00000000" w:rsidRDefault="00FD2EC5">
    <w:pPr>
      <w:adjustRightInd w:val="0"/>
      <w:rPr>
        <w:rFonts w:ascii="Times" w:hAnsi="Times" w:cs="Times"/>
        <w:b/>
        <w:bCs/>
        <w:i/>
        <w:iCs/>
        <w:color w:val="000000"/>
        <w:sz w:val="26"/>
        <w:szCs w:val="26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181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2181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FD2EC5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The NLI</w:t>
          </w: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N Procedure</w:t>
          </w:r>
        </w:p>
      </w:tc>
    </w:tr>
  </w:tbl>
  <w:p w:rsidR="00000000" w:rsidRDefault="00FD2EC5">
    <w:pPr>
      <w:adjustRightInd w:val="0"/>
      <w:rPr>
        <w:rFonts w:ascii="Times" w:hAnsi="Times" w:cs="Times"/>
        <w:b/>
        <w:bCs/>
        <w:i/>
        <w:iCs/>
        <w:color w:val="000000"/>
        <w:sz w:val="24"/>
        <w:szCs w:val="24"/>
      </w:rPr>
    </w:pPr>
  </w:p>
  <w:p w:rsidR="00000000" w:rsidRDefault="00FD2EC5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  <w:r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  <w:t>Contrast=20 Width=30 Speed=10</w:t>
    </w:r>
  </w:p>
  <w:p w:rsidR="00000000" w:rsidRDefault="00FD2EC5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</w:p>
</w:hdr>
</file>

<file path=word/header5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FD2EC5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Wednesday, July 28, 2021 12:19:00 PM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10</w:t>
    </w:r>
    <w:r>
      <w:rPr>
        <w:rFonts w:ascii="Times" w:hAnsi="Times" w:cs="Times"/>
        <w:b/>
        <w:bCs/>
        <w:color w:val="000000"/>
      </w:rPr>
      <w:fldChar w:fldCharType="end"/>
    </w: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520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FD2EC5">
          <w:pPr>
            <w:keepNext/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20-40-80 A-C CS20 US5X100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FD2EC5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(reduced model)</w:t>
          </w:r>
        </w:p>
      </w:tc>
    </w:tr>
  </w:tbl>
  <w:p w:rsidR="00000000" w:rsidRDefault="00FD2EC5">
    <w:pPr>
      <w:adjustRightInd w:val="0"/>
      <w:rPr>
        <w:rFonts w:ascii="Times" w:hAnsi="Times" w:cs="Times"/>
        <w:b/>
        <w:bCs/>
        <w:i/>
        <w:iCs/>
        <w:color w:val="000000"/>
        <w:sz w:val="26"/>
        <w:szCs w:val="26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181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2181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FD2EC5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The NLIN Procedure</w:t>
          </w:r>
        </w:p>
      </w:tc>
    </w:tr>
  </w:tbl>
  <w:p w:rsidR="00000000" w:rsidRDefault="00FD2EC5">
    <w:pPr>
      <w:adjustRightInd w:val="0"/>
      <w:rPr>
        <w:rFonts w:ascii="Times" w:hAnsi="Times" w:cs="Times"/>
        <w:b/>
        <w:bCs/>
        <w:i/>
        <w:iCs/>
        <w:color w:val="000000"/>
        <w:sz w:val="24"/>
        <w:szCs w:val="24"/>
      </w:rPr>
    </w:pPr>
  </w:p>
  <w:p w:rsidR="00000000" w:rsidRDefault="00FD2EC5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  <w:r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  <w:t>Contrast=40 Width=30 Speed=10</w:t>
    </w:r>
  </w:p>
  <w:p w:rsidR="00000000" w:rsidRDefault="00FD2EC5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</w:p>
</w:hdr>
</file>

<file path=word/header6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FD2EC5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Wednesday, July 28, 2021 12:19:00 PM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12</w:t>
    </w:r>
    <w:r>
      <w:rPr>
        <w:rFonts w:ascii="Times" w:hAnsi="Times" w:cs="Times"/>
        <w:b/>
        <w:bCs/>
        <w:color w:val="000000"/>
      </w:rPr>
      <w:fldChar w:fldCharType="end"/>
    </w: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520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FD2EC5">
          <w:pPr>
            <w:keepNext/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20-40-80 A-C CS20 US5X100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FD2EC5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(reduced model)</w:t>
          </w:r>
        </w:p>
      </w:tc>
    </w:tr>
  </w:tbl>
  <w:p w:rsidR="00000000" w:rsidRDefault="00FD2EC5">
    <w:pPr>
      <w:adjustRightInd w:val="0"/>
      <w:rPr>
        <w:rFonts w:ascii="Times" w:hAnsi="Times" w:cs="Times"/>
        <w:b/>
        <w:bCs/>
        <w:i/>
        <w:iCs/>
        <w:color w:val="000000"/>
        <w:sz w:val="26"/>
        <w:szCs w:val="26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181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2181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FD2EC5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The NLIN Procedure</w:t>
          </w:r>
        </w:p>
      </w:tc>
    </w:tr>
  </w:tbl>
  <w:p w:rsidR="00000000" w:rsidRDefault="00FD2EC5">
    <w:pPr>
      <w:adjustRightInd w:val="0"/>
      <w:rPr>
        <w:rFonts w:ascii="Times" w:hAnsi="Times" w:cs="Times"/>
        <w:b/>
        <w:bCs/>
        <w:i/>
        <w:iCs/>
        <w:color w:val="000000"/>
        <w:sz w:val="24"/>
        <w:szCs w:val="24"/>
      </w:rPr>
    </w:pPr>
  </w:p>
  <w:p w:rsidR="00000000" w:rsidRDefault="00FD2EC5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  <w:r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  <w:t>Contrast=80 Width=30 Speed=10</w:t>
    </w:r>
  </w:p>
  <w:p w:rsidR="00000000" w:rsidRDefault="00FD2EC5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EC5"/>
    <w:rsid w:val="00FD2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autoSpaceDE w:val="0"/>
      <w:autoSpaceDN w:val="0"/>
    </w:p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autoSpaceDE w:val="0"/>
      <w:autoSpaceDN w:val="0"/>
    </w:p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2.xml"/><Relationship Id="rId20" Type="http://schemas.openxmlformats.org/officeDocument/2006/relationships/theme" Target="theme/theme1.xml"/><Relationship Id="rId10" Type="http://schemas.openxmlformats.org/officeDocument/2006/relationships/footer" Target="footer2.xml"/><Relationship Id="rId11" Type="http://schemas.openxmlformats.org/officeDocument/2006/relationships/header" Target="header3.xml"/><Relationship Id="rId12" Type="http://schemas.openxmlformats.org/officeDocument/2006/relationships/footer" Target="footer3.xml"/><Relationship Id="rId13" Type="http://schemas.openxmlformats.org/officeDocument/2006/relationships/header" Target="header4.xml"/><Relationship Id="rId14" Type="http://schemas.openxmlformats.org/officeDocument/2006/relationships/footer" Target="footer4.xml"/><Relationship Id="rId15" Type="http://schemas.openxmlformats.org/officeDocument/2006/relationships/header" Target="header5.xml"/><Relationship Id="rId16" Type="http://schemas.openxmlformats.org/officeDocument/2006/relationships/footer" Target="footer5.xml"/><Relationship Id="rId17" Type="http://schemas.openxmlformats.org/officeDocument/2006/relationships/header" Target="header6.xml"/><Relationship Id="rId18" Type="http://schemas.openxmlformats.org/officeDocument/2006/relationships/footer" Target="footer6.xml"/><Relationship Id="rId19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1268</Words>
  <Characters>7232</Characters>
  <Application>Microsoft Macintosh Word</Application>
  <DocSecurity>0</DocSecurity>
  <Lines>60</Lines>
  <Paragraphs>16</Paragraphs>
  <ScaleCrop>false</ScaleCrop>
  <Company/>
  <LinksUpToDate>false</LinksUpToDate>
  <CharactersWithSpaces>8484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Version 9.4 SAS System Output</dc:title>
  <dc:subject/>
  <dc:creator>SAS Version 9.4</dc:creator>
  <cp:keywords/>
  <dc:description/>
  <cp:lastModifiedBy>Jan Bielecki</cp:lastModifiedBy>
  <cp:revision>2</cp:revision>
  <dcterms:created xsi:type="dcterms:W3CDTF">2021-07-28T10:20:00Z</dcterms:created>
  <dcterms:modified xsi:type="dcterms:W3CDTF">2021-07-28T10:20:00Z</dcterms:modified>
</cp:coreProperties>
</file>